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CED6E" w14:textId="77777777" w:rsidR="00C004DE" w:rsidRPr="00C004DE" w:rsidRDefault="00C004DE" w:rsidP="00C004D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Экспертное заключение</w:t>
      </w:r>
    </w:p>
    <w:p w14:paraId="29ED7937" w14:textId="77777777" w:rsidR="00C004DE" w:rsidRPr="00C004DE" w:rsidRDefault="00C004DE" w:rsidP="00C004D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об оценке регулирующего воздействия проекта правового акта</w:t>
      </w:r>
    </w:p>
    <w:p w14:paraId="16500E2C" w14:textId="77777777" w:rsidR="00C004DE" w:rsidRPr="00C004DE" w:rsidRDefault="00C004DE" w:rsidP="00C004D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183C63A3" w14:textId="77777777" w:rsidR="00C004DE" w:rsidRPr="00C004DE" w:rsidRDefault="00C004DE" w:rsidP="002008C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1. Общие сведения:</w:t>
      </w:r>
    </w:p>
    <w:p w14:paraId="3900C053" w14:textId="77777777" w:rsidR="002008CA" w:rsidRDefault="002008C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4352F59" w14:textId="23CE362A" w:rsidR="00C004DE" w:rsidRPr="007C787D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C787D">
        <w:rPr>
          <w:rFonts w:ascii="Times New Roman" w:hAnsi="Times New Roman" w:cs="Times New Roman"/>
          <w:sz w:val="28"/>
          <w:szCs w:val="28"/>
        </w:rPr>
        <w:t>Уполномоченный орган:</w:t>
      </w:r>
    </w:p>
    <w:p w14:paraId="376668C9" w14:textId="18695F0C" w:rsidR="007C787D" w:rsidRPr="007C787D" w:rsidRDefault="002008C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C787D">
        <w:rPr>
          <w:rFonts w:ascii="Times New Roman" w:hAnsi="Times New Roman" w:cs="Times New Roman"/>
          <w:sz w:val="28"/>
          <w:szCs w:val="28"/>
        </w:rPr>
        <w:t>р</w:t>
      </w:r>
      <w:r w:rsidR="007C787D" w:rsidRPr="007C787D">
        <w:rPr>
          <w:rFonts w:ascii="Times New Roman" w:hAnsi="Times New Roman" w:cs="Times New Roman"/>
          <w:sz w:val="28"/>
          <w:szCs w:val="28"/>
        </w:rPr>
        <w:t>ган, уполномоченный на осуществление контроля за соблюдением Порядка проведения оценки регулирующего воздействия проектов муниципальных нормативных правовых актов городской Думы города Нижнего Новгорода</w:t>
      </w:r>
      <w:r w:rsidR="00FD01F7">
        <w:rPr>
          <w:rFonts w:ascii="Times New Roman" w:hAnsi="Times New Roman" w:cs="Times New Roman"/>
          <w:sz w:val="28"/>
          <w:szCs w:val="28"/>
        </w:rPr>
        <w:t xml:space="preserve"> (уполномоченный орган).</w:t>
      </w:r>
    </w:p>
    <w:p w14:paraId="6ECEBFCF" w14:textId="77777777" w:rsidR="00E1543F" w:rsidRDefault="00E1543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CA14B68" w14:textId="77777777" w:rsidR="00C004DE" w:rsidRPr="00C004DE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Наименование регулирующего</w:t>
      </w:r>
      <w:r w:rsidR="00E1543F">
        <w:rPr>
          <w:rFonts w:ascii="Times New Roman" w:hAnsi="Times New Roman" w:cs="Times New Roman"/>
          <w:sz w:val="28"/>
          <w:szCs w:val="28"/>
        </w:rPr>
        <w:t xml:space="preserve"> </w:t>
      </w:r>
      <w:r w:rsidRPr="00C004DE">
        <w:rPr>
          <w:rFonts w:ascii="Times New Roman" w:hAnsi="Times New Roman" w:cs="Times New Roman"/>
          <w:sz w:val="28"/>
          <w:szCs w:val="28"/>
        </w:rPr>
        <w:t>органа, проводившего оценку регулирующего</w:t>
      </w:r>
      <w:r w:rsidR="00E1543F">
        <w:rPr>
          <w:rFonts w:ascii="Times New Roman" w:hAnsi="Times New Roman" w:cs="Times New Roman"/>
          <w:sz w:val="28"/>
          <w:szCs w:val="28"/>
        </w:rPr>
        <w:t xml:space="preserve"> </w:t>
      </w:r>
      <w:r w:rsidRPr="00C004DE">
        <w:rPr>
          <w:rFonts w:ascii="Times New Roman" w:hAnsi="Times New Roman" w:cs="Times New Roman"/>
          <w:sz w:val="28"/>
          <w:szCs w:val="28"/>
        </w:rPr>
        <w:t>воздействия проекта правового акта:</w:t>
      </w:r>
    </w:p>
    <w:p w14:paraId="22D69B24" w14:textId="6C2CD8F7" w:rsidR="00C004DE" w:rsidRPr="00C004DE" w:rsidRDefault="002946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E1543F">
        <w:rPr>
          <w:rFonts w:ascii="Times New Roman" w:hAnsi="Times New Roman" w:cs="Times New Roman"/>
          <w:sz w:val="28"/>
          <w:szCs w:val="28"/>
        </w:rPr>
        <w:t>правово</w:t>
      </w:r>
      <w:r>
        <w:rPr>
          <w:rFonts w:ascii="Times New Roman" w:hAnsi="Times New Roman" w:cs="Times New Roman"/>
          <w:sz w:val="28"/>
          <w:szCs w:val="28"/>
        </w:rPr>
        <w:t>й и аналитической деятельности</w:t>
      </w:r>
      <w:r w:rsidR="00E1543F">
        <w:rPr>
          <w:rFonts w:ascii="Times New Roman" w:hAnsi="Times New Roman" w:cs="Times New Roman"/>
          <w:sz w:val="28"/>
          <w:szCs w:val="28"/>
        </w:rPr>
        <w:t xml:space="preserve"> городской Думы города Нижнего Новгорода</w:t>
      </w:r>
      <w:r w:rsidR="00681D6F">
        <w:rPr>
          <w:rFonts w:ascii="Times New Roman" w:hAnsi="Times New Roman" w:cs="Times New Roman"/>
          <w:sz w:val="28"/>
          <w:szCs w:val="28"/>
        </w:rPr>
        <w:t>.</w:t>
      </w:r>
    </w:p>
    <w:p w14:paraId="1E0A7D10" w14:textId="77777777" w:rsidR="00E1543F" w:rsidRDefault="00E1543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6C7F25" w14:textId="77777777" w:rsidR="00C004DE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Наименование правового акта:</w:t>
      </w:r>
    </w:p>
    <w:p w14:paraId="41E01B91" w14:textId="058DBDBD" w:rsidR="00681D6F" w:rsidRPr="00C004DE" w:rsidRDefault="00E1543F" w:rsidP="002946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E4090">
        <w:rPr>
          <w:rFonts w:ascii="Times New Roman" w:hAnsi="Times New Roman" w:cs="Times New Roman"/>
          <w:sz w:val="28"/>
          <w:szCs w:val="28"/>
        </w:rPr>
        <w:t xml:space="preserve">проект решения городской Думы города Нижнего Новгорода </w:t>
      </w:r>
      <w:r w:rsidR="00294665" w:rsidRPr="00294665">
        <w:rPr>
          <w:rFonts w:ascii="Times New Roman" w:hAnsi="Times New Roman" w:cs="Times New Roman"/>
          <w:sz w:val="28"/>
          <w:szCs w:val="28"/>
        </w:rPr>
        <w:t>«О внесении изменений в решение городской Думы города Нижнего Новгорода от 26.12.2018 № 272 «О Правилах благоустройства территории</w:t>
      </w:r>
      <w:r w:rsidR="00294665">
        <w:rPr>
          <w:rFonts w:ascii="Times New Roman" w:hAnsi="Times New Roman" w:cs="Times New Roman"/>
          <w:sz w:val="28"/>
          <w:szCs w:val="28"/>
        </w:rPr>
        <w:t xml:space="preserve"> </w:t>
      </w:r>
      <w:r w:rsidR="00294665" w:rsidRPr="00294665">
        <w:rPr>
          <w:rFonts w:ascii="Times New Roman" w:hAnsi="Times New Roman" w:cs="Times New Roman"/>
          <w:sz w:val="28"/>
          <w:szCs w:val="28"/>
        </w:rPr>
        <w:t>муниципального образования город Нижний Новгород»</w:t>
      </w:r>
      <w:r w:rsidR="00294665">
        <w:rPr>
          <w:rFonts w:ascii="Times New Roman" w:hAnsi="Times New Roman" w:cs="Times New Roman"/>
          <w:sz w:val="28"/>
          <w:szCs w:val="28"/>
        </w:rPr>
        <w:t>.</w:t>
      </w:r>
    </w:p>
    <w:p w14:paraId="114F7FB0" w14:textId="77777777" w:rsidR="00294665" w:rsidRDefault="002946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D8E6E87" w14:textId="0E2DE24E" w:rsidR="00C004DE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2. Замечания по оценке, в том числе к процедурам оценки:</w:t>
      </w:r>
    </w:p>
    <w:p w14:paraId="6C331D9D" w14:textId="1D4A0B66" w:rsidR="00681D6F" w:rsidRDefault="00681D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замечаний по оценке, в том числе к процедурам оценки</w:t>
      </w:r>
      <w:r w:rsidR="00E909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имеется.</w:t>
      </w:r>
    </w:p>
    <w:p w14:paraId="0003F172" w14:textId="77777777" w:rsidR="00681D6F" w:rsidRPr="00C004DE" w:rsidRDefault="00681D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2525AFC" w14:textId="77777777" w:rsidR="00C004DE" w:rsidRPr="00C004DE" w:rsidRDefault="00C004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3. Выводы:</w:t>
      </w:r>
    </w:p>
    <w:p w14:paraId="1C7954B6" w14:textId="0CA7C397" w:rsidR="00DA6FAA" w:rsidRDefault="00DA6FA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регулирующего воздействия проекта </w:t>
      </w:r>
      <w:r w:rsidRPr="004E4090">
        <w:rPr>
          <w:rFonts w:ascii="Times New Roman" w:hAnsi="Times New Roman" w:cs="Times New Roman"/>
          <w:sz w:val="28"/>
          <w:szCs w:val="28"/>
        </w:rPr>
        <w:t xml:space="preserve">решения городской Думы города Нижнего Новгорода </w:t>
      </w:r>
      <w:r w:rsidR="00926908" w:rsidRPr="00926908">
        <w:rPr>
          <w:rFonts w:ascii="Times New Roman" w:hAnsi="Times New Roman" w:cs="Times New Roman"/>
          <w:sz w:val="28"/>
          <w:szCs w:val="28"/>
        </w:rPr>
        <w:t>«О внесении изменений в решение городской Думы города Нижнего Новгорода от 26.12.2018 № 272 «О Правилах благоустройства территории муниципального образования город Нижний Новгород»</w:t>
      </w:r>
      <w:r w:rsidR="009269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проведена в соответствии с </w:t>
      </w:r>
      <w:r w:rsidRPr="00DA6FAA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DA6FAA">
        <w:rPr>
          <w:rFonts w:ascii="Times New Roman" w:hAnsi="Times New Roman" w:cs="Times New Roman"/>
          <w:sz w:val="28"/>
          <w:szCs w:val="28"/>
        </w:rPr>
        <w:t xml:space="preserve"> проведения оценки регулирующего воздействия проектов муниципальных нормативных правовых актов городской Думы города Нижнего Новгорода</w:t>
      </w:r>
      <w:r>
        <w:rPr>
          <w:rFonts w:ascii="Times New Roman" w:hAnsi="Times New Roman" w:cs="Times New Roman"/>
          <w:sz w:val="28"/>
          <w:szCs w:val="28"/>
        </w:rPr>
        <w:t>, принятым р</w:t>
      </w:r>
      <w:r w:rsidRPr="00DA6FAA">
        <w:rPr>
          <w:rFonts w:ascii="Times New Roman" w:hAnsi="Times New Roman" w:cs="Times New Roman"/>
          <w:sz w:val="28"/>
          <w:szCs w:val="28"/>
        </w:rPr>
        <w:t>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A6F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DA6FAA">
        <w:rPr>
          <w:rFonts w:ascii="Times New Roman" w:hAnsi="Times New Roman" w:cs="Times New Roman"/>
          <w:sz w:val="28"/>
          <w:szCs w:val="28"/>
        </w:rPr>
        <w:t>ородской Думы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DA6FAA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 xml:space="preserve">ижнего </w:t>
      </w:r>
      <w:r w:rsidRPr="00DA6FAA">
        <w:rPr>
          <w:rFonts w:ascii="Times New Roman" w:hAnsi="Times New Roman" w:cs="Times New Roman"/>
          <w:sz w:val="28"/>
          <w:szCs w:val="28"/>
        </w:rPr>
        <w:t xml:space="preserve">Новгорода от 18.03.2015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A6FAA">
        <w:rPr>
          <w:rFonts w:ascii="Times New Roman" w:hAnsi="Times New Roman" w:cs="Times New Roman"/>
          <w:sz w:val="28"/>
          <w:szCs w:val="28"/>
        </w:rPr>
        <w:t xml:space="preserve"> 56</w:t>
      </w:r>
      <w:r w:rsidR="00926908">
        <w:rPr>
          <w:rFonts w:ascii="Times New Roman" w:hAnsi="Times New Roman" w:cs="Times New Roman"/>
          <w:sz w:val="28"/>
          <w:szCs w:val="28"/>
        </w:rPr>
        <w:t xml:space="preserve"> </w:t>
      </w:r>
      <w:r w:rsidR="00926908" w:rsidRPr="00926908">
        <w:rPr>
          <w:rFonts w:ascii="Times New Roman" w:hAnsi="Times New Roman" w:cs="Times New Roman"/>
          <w:sz w:val="28"/>
          <w:szCs w:val="28"/>
        </w:rPr>
        <w:t>(далее - Порядок проведения ОРВ). В пояснительной записке к проекту правового акта содержатся сведения, определенные подпунктом 2.1.1 Порядка проведения ОРВ.</w:t>
      </w:r>
    </w:p>
    <w:p w14:paraId="75B37F47" w14:textId="77777777" w:rsidR="004201B4" w:rsidRDefault="004201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1E7C631" w14:textId="77777777" w:rsidR="00CB4929" w:rsidRDefault="00C004DE" w:rsidP="00CB492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004DE">
        <w:rPr>
          <w:rFonts w:ascii="Times New Roman" w:hAnsi="Times New Roman" w:cs="Times New Roman"/>
          <w:sz w:val="28"/>
          <w:szCs w:val="28"/>
        </w:rPr>
        <w:t>4. Информация об исполнителе:</w:t>
      </w:r>
    </w:p>
    <w:p w14:paraId="46566F09" w14:textId="06782F8F" w:rsidR="00CB4929" w:rsidRPr="00CB4929" w:rsidRDefault="00CB4929" w:rsidP="00CB492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B4929">
        <w:rPr>
          <w:rFonts w:ascii="Times New Roman" w:hAnsi="Times New Roman" w:cs="Times New Roman"/>
          <w:sz w:val="28"/>
          <w:szCs w:val="28"/>
        </w:rPr>
        <w:t xml:space="preserve">Маслова </w:t>
      </w:r>
      <w:r w:rsidR="00E909BE">
        <w:rPr>
          <w:rFonts w:ascii="Times New Roman" w:hAnsi="Times New Roman" w:cs="Times New Roman"/>
          <w:sz w:val="28"/>
          <w:szCs w:val="28"/>
        </w:rPr>
        <w:t>Елена</w:t>
      </w:r>
      <w:r w:rsidRPr="00CB4929">
        <w:rPr>
          <w:rFonts w:ascii="Times New Roman" w:hAnsi="Times New Roman" w:cs="Times New Roman"/>
          <w:sz w:val="28"/>
          <w:szCs w:val="28"/>
        </w:rPr>
        <w:t xml:space="preserve"> </w:t>
      </w:r>
      <w:r w:rsidR="00E909BE">
        <w:rPr>
          <w:rFonts w:ascii="Times New Roman" w:hAnsi="Times New Roman" w:cs="Times New Roman"/>
          <w:sz w:val="28"/>
          <w:szCs w:val="28"/>
        </w:rPr>
        <w:t>Сергеевна</w:t>
      </w:r>
      <w:r w:rsidRPr="00CB4929">
        <w:rPr>
          <w:rFonts w:ascii="Times New Roman" w:hAnsi="Times New Roman" w:cs="Times New Roman"/>
          <w:sz w:val="28"/>
          <w:szCs w:val="28"/>
        </w:rPr>
        <w:t>, рабочий телефон: +7(831) 435-68-</w:t>
      </w:r>
      <w:r w:rsidR="00E95D48">
        <w:rPr>
          <w:rFonts w:ascii="Times New Roman" w:hAnsi="Times New Roman" w:cs="Times New Roman"/>
          <w:sz w:val="28"/>
          <w:szCs w:val="28"/>
        </w:rPr>
        <w:t>5</w:t>
      </w:r>
      <w:r w:rsidRPr="00CB4929">
        <w:rPr>
          <w:rFonts w:ascii="Times New Roman" w:hAnsi="Times New Roman" w:cs="Times New Roman"/>
          <w:sz w:val="28"/>
          <w:szCs w:val="28"/>
        </w:rPr>
        <w:t xml:space="preserve">6, адрес электронной почты: </w:t>
      </w:r>
      <w:r w:rsidR="00E909B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B4929">
        <w:rPr>
          <w:rFonts w:ascii="Times New Roman" w:hAnsi="Times New Roman" w:cs="Times New Roman"/>
          <w:sz w:val="28"/>
          <w:szCs w:val="28"/>
        </w:rPr>
        <w:t>.Maslova@gordumannov.ru</w:t>
      </w:r>
    </w:p>
    <w:p w14:paraId="0B4ECBF1" w14:textId="77777777" w:rsidR="00DA6A9E" w:rsidRDefault="00DA6A9E" w:rsidP="00DA6A9E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3F74ACB8" w14:textId="27BAEADD" w:rsidR="005A5258" w:rsidRDefault="005A525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48D0DC01" w14:textId="77777777" w:rsidR="002008CA" w:rsidRPr="00C004DE" w:rsidRDefault="002008C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A12EF0C" w14:textId="3F7FC5A6" w:rsidR="00C004DE" w:rsidRPr="00FD01F7" w:rsidRDefault="004A230D" w:rsidP="004A23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D01F7">
        <w:rPr>
          <w:rFonts w:ascii="Times New Roman" w:hAnsi="Times New Roman" w:cs="Times New Roman"/>
          <w:sz w:val="28"/>
          <w:szCs w:val="28"/>
        </w:rPr>
        <w:t>Председатель уполномоченн</w:t>
      </w:r>
      <w:r w:rsidR="00FD01F7" w:rsidRPr="00FD01F7">
        <w:rPr>
          <w:rFonts w:ascii="Times New Roman" w:hAnsi="Times New Roman" w:cs="Times New Roman"/>
          <w:sz w:val="28"/>
          <w:szCs w:val="28"/>
        </w:rPr>
        <w:t xml:space="preserve">ого органа                                         </w:t>
      </w:r>
      <w:r w:rsidR="00FD01F7">
        <w:rPr>
          <w:rFonts w:ascii="Times New Roman" w:hAnsi="Times New Roman" w:cs="Times New Roman"/>
          <w:sz w:val="28"/>
          <w:szCs w:val="28"/>
        </w:rPr>
        <w:t xml:space="preserve">    </w:t>
      </w:r>
      <w:r w:rsidR="002008CA">
        <w:rPr>
          <w:rFonts w:ascii="Times New Roman" w:hAnsi="Times New Roman" w:cs="Times New Roman"/>
          <w:sz w:val="28"/>
          <w:szCs w:val="28"/>
        </w:rPr>
        <w:t xml:space="preserve">      </w:t>
      </w:r>
      <w:r w:rsidR="00FD01F7">
        <w:rPr>
          <w:rFonts w:ascii="Times New Roman" w:hAnsi="Times New Roman" w:cs="Times New Roman"/>
          <w:sz w:val="28"/>
          <w:szCs w:val="28"/>
        </w:rPr>
        <w:t xml:space="preserve">  </w:t>
      </w:r>
      <w:r w:rsidR="00FD01F7" w:rsidRPr="00FD01F7">
        <w:rPr>
          <w:rFonts w:ascii="Times New Roman" w:hAnsi="Times New Roman" w:cs="Times New Roman"/>
          <w:sz w:val="28"/>
          <w:szCs w:val="28"/>
        </w:rPr>
        <w:t xml:space="preserve">Н.П. </w:t>
      </w:r>
      <w:proofErr w:type="spellStart"/>
      <w:r w:rsidR="00FD01F7" w:rsidRPr="00FD01F7">
        <w:rPr>
          <w:rFonts w:ascii="Times New Roman" w:hAnsi="Times New Roman" w:cs="Times New Roman"/>
          <w:sz w:val="28"/>
          <w:szCs w:val="28"/>
        </w:rPr>
        <w:t>Сатаев</w:t>
      </w:r>
      <w:proofErr w:type="spellEnd"/>
    </w:p>
    <w:p w14:paraId="4369A841" w14:textId="77777777" w:rsidR="00C17CF6" w:rsidRPr="00C004DE" w:rsidRDefault="00E95D48">
      <w:pPr>
        <w:rPr>
          <w:rFonts w:ascii="Times New Roman" w:hAnsi="Times New Roman" w:cs="Times New Roman"/>
          <w:sz w:val="28"/>
          <w:szCs w:val="28"/>
        </w:rPr>
      </w:pPr>
    </w:p>
    <w:sectPr w:rsidR="00C17CF6" w:rsidRPr="00C004DE" w:rsidSect="002008CA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4DE"/>
    <w:rsid w:val="000824FB"/>
    <w:rsid w:val="002008CA"/>
    <w:rsid w:val="002929C6"/>
    <w:rsid w:val="00294665"/>
    <w:rsid w:val="002E2071"/>
    <w:rsid w:val="002F4AD2"/>
    <w:rsid w:val="00345D66"/>
    <w:rsid w:val="004201B4"/>
    <w:rsid w:val="004561F0"/>
    <w:rsid w:val="004A230D"/>
    <w:rsid w:val="00506B26"/>
    <w:rsid w:val="005A5258"/>
    <w:rsid w:val="00681D6F"/>
    <w:rsid w:val="006B25D6"/>
    <w:rsid w:val="007872DA"/>
    <w:rsid w:val="007C787D"/>
    <w:rsid w:val="008A4A33"/>
    <w:rsid w:val="00926908"/>
    <w:rsid w:val="009A5C46"/>
    <w:rsid w:val="00BD70A9"/>
    <w:rsid w:val="00C004DE"/>
    <w:rsid w:val="00CB4929"/>
    <w:rsid w:val="00DA6A9E"/>
    <w:rsid w:val="00DA6FAA"/>
    <w:rsid w:val="00E1543F"/>
    <w:rsid w:val="00E909BE"/>
    <w:rsid w:val="00E955C4"/>
    <w:rsid w:val="00E95D48"/>
    <w:rsid w:val="00FD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B0021"/>
  <w15:chartTrackingRefBased/>
  <w15:docId w15:val="{293E7843-4D46-4AD0-80FB-808B31C2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2D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04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004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Губанова Ольга Валерьевна</dc:creator>
  <cp:keywords/>
  <dc:description/>
  <cp:lastModifiedBy>Маслова Ирина Львовна</cp:lastModifiedBy>
  <cp:revision>3</cp:revision>
  <dcterms:created xsi:type="dcterms:W3CDTF">2022-03-31T07:21:00Z</dcterms:created>
  <dcterms:modified xsi:type="dcterms:W3CDTF">2022-03-31T16:05:00Z</dcterms:modified>
</cp:coreProperties>
</file>